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21" w:rsidRDefault="00B77321" w:rsidP="00B77321">
      <w:pPr>
        <w:spacing w:after="0" w:line="240" w:lineRule="auto"/>
        <w:rPr>
          <w:b/>
          <w:sz w:val="32"/>
          <w:szCs w:val="32"/>
          <w:u w:val="single"/>
        </w:rPr>
      </w:pPr>
      <w:r w:rsidRPr="00B77321">
        <w:rPr>
          <w:b/>
          <w:sz w:val="32"/>
          <w:szCs w:val="32"/>
          <w:u w:val="single"/>
        </w:rPr>
        <w:t>Logo’s I like.</w:t>
      </w:r>
    </w:p>
    <w:p w:rsidR="00B77321" w:rsidRPr="00B77321" w:rsidRDefault="00B77321" w:rsidP="00B77321">
      <w:pPr>
        <w:spacing w:after="0" w:line="240" w:lineRule="auto"/>
        <w:rPr>
          <w:b/>
          <w:sz w:val="32"/>
          <w:szCs w:val="32"/>
          <w:u w:val="single"/>
        </w:rPr>
      </w:pPr>
    </w:p>
    <w:p w:rsidR="00D6466C" w:rsidRDefault="00B77321" w:rsidP="00B77321">
      <w:pPr>
        <w:spacing w:after="0" w:line="240" w:lineRule="auto"/>
      </w:pPr>
      <w:r>
        <w:rPr>
          <w:noProof/>
        </w:rPr>
        <w:drawing>
          <wp:inline distT="0" distB="0" distL="0" distR="0">
            <wp:extent cx="2619375" cy="1666875"/>
            <wp:effectExtent l="19050" t="0" r="9525" b="0"/>
            <wp:docPr id="1" name="Picture 1" descr="http://3.bp.blogspot.com/_UTtVlwZDbz0/TOrYAgh6iwI/AAAAAAAACO0/qPinVZGgtiU/s1600/execuje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UTtVlwZDbz0/TOrYAgh6iwI/AAAAAAAACO0/qPinVZGgtiU/s1600/execujet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 w:rsidP="00B77321">
      <w:pPr>
        <w:pBdr>
          <w:bottom w:val="single" w:sz="6" w:space="1" w:color="auto"/>
        </w:pBdr>
        <w:spacing w:after="0" w:line="240" w:lineRule="auto"/>
      </w:pPr>
      <w:r>
        <w:rPr>
          <w:noProof/>
        </w:rPr>
        <w:drawing>
          <wp:inline distT="0" distB="0" distL="0" distR="0">
            <wp:extent cx="2628900" cy="1905000"/>
            <wp:effectExtent l="19050" t="0" r="0" b="0"/>
            <wp:docPr id="4" name="Picture 4" descr="http://www.bartintl.com/sites/default/files/000execu.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artintl.com/sites/default/files/000execu.previ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 w:rsidP="00B77321">
      <w:pPr>
        <w:spacing w:after="0" w:line="240" w:lineRule="auto"/>
      </w:pPr>
    </w:p>
    <w:p w:rsidR="00B77321" w:rsidRDefault="00B77321" w:rsidP="00B77321">
      <w:pPr>
        <w:spacing w:after="0" w:line="240" w:lineRule="auto"/>
      </w:pPr>
      <w:r>
        <w:rPr>
          <w:noProof/>
        </w:rPr>
        <w:drawing>
          <wp:inline distT="0" distB="0" distL="0" distR="0">
            <wp:extent cx="4762500" cy="962025"/>
            <wp:effectExtent l="19050" t="0" r="0" b="0"/>
            <wp:docPr id="10" name="Picture 10" descr="http://socialmediaweek.org/losangeles/files/2013/09/surf_air_logo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ocialmediaweek.org/losangeles/files/2013/09/surf_air_logo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B77321" w:rsidRDefault="00B77321" w:rsidP="00B77321">
      <w:pPr>
        <w:spacing w:after="0" w:line="240" w:lineRule="auto"/>
      </w:pP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3" name="Picture 13" descr="http://socialmediaweek.org/files/2013/09/46c93348be46dbbbfae8f5048996824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ocialmediaweek.org/files/2013/09/46c93348be46dbbbfae8f5048996824f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>
      <w:r>
        <w:br w:type="page"/>
      </w:r>
    </w:p>
    <w:p w:rsidR="00B77321" w:rsidRDefault="00B77321" w:rsidP="00B77321">
      <w:pPr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3190875" cy="1704975"/>
            <wp:effectExtent l="19050" t="0" r="9525" b="0"/>
            <wp:docPr id="16" name="Picture 16" descr="BLÄDDE-GÅRD-horse-posh-line-work-running-horse-jumping-horse-logo-for-stud-jump-horses-horse-breeding-preciou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ÄDDE-GÅRD-horse-posh-line-work-running-horse-jumping-horse-logo-for-stud-jump-horses-horse-breeding-precious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359" t="28884" r="21955" b="3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 w:rsidP="00B77321">
      <w:pPr>
        <w:spacing w:after="0" w:line="240" w:lineRule="auto"/>
      </w:pPr>
    </w:p>
    <w:p w:rsidR="00B77321" w:rsidRDefault="00B77321" w:rsidP="00B77321">
      <w:pPr>
        <w:spacing w:after="0" w:line="240" w:lineRule="auto"/>
      </w:pPr>
      <w:r>
        <w:rPr>
          <w:noProof/>
        </w:rPr>
        <w:drawing>
          <wp:inline distT="0" distB="0" distL="0" distR="0">
            <wp:extent cx="3190875" cy="1743075"/>
            <wp:effectExtent l="19050" t="0" r="9525" b="0"/>
            <wp:docPr id="19" name="Picture 19" descr="BLÄDDE-GÅRD-horse-posh-line-work-running-horse-jumping-horse-logo-for-stud-jump-horses-horse-breeding-preciou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LÄDDE-GÅRD-horse-posh-line-work-running-horse-jumping-horse-logo-for-stud-jump-horses-horse-breeding-precious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795" t="31728" r="24519" b="28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 w:rsidP="00B77321">
      <w:pPr>
        <w:pBdr>
          <w:bottom w:val="single" w:sz="6" w:space="1" w:color="auto"/>
        </w:pBdr>
        <w:spacing w:after="0" w:line="240" w:lineRule="auto"/>
      </w:pPr>
    </w:p>
    <w:p w:rsidR="00B77321" w:rsidRDefault="00B77321" w:rsidP="00B77321">
      <w:pPr>
        <w:spacing w:after="0" w:line="240" w:lineRule="auto"/>
      </w:pPr>
    </w:p>
    <w:p w:rsidR="00B77321" w:rsidRDefault="00B77321" w:rsidP="00B77321">
      <w:pPr>
        <w:pBdr>
          <w:bottom w:val="single" w:sz="6" w:space="1" w:color="auto"/>
        </w:pBdr>
        <w:spacing w:after="0" w:line="240" w:lineRule="auto"/>
      </w:pPr>
      <w:r>
        <w:rPr>
          <w:noProof/>
        </w:rPr>
        <w:drawing>
          <wp:inline distT="0" distB="0" distL="0" distR="0">
            <wp:extent cx="2190750" cy="1000125"/>
            <wp:effectExtent l="19050" t="0" r="0" b="0"/>
            <wp:docPr id="22" name="Picture 22" descr="pinpont-pin-map-pointer-logo-wordmark-branding-identity-heandwriting-logo desig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inpont-pin-map-pointer-logo-wordmark-branding-identity-heandwriting-logo design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051" t="38534" r="31090" b="38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321" w:rsidRDefault="00B77321" w:rsidP="00B77321">
      <w:pPr>
        <w:pBdr>
          <w:bottom w:val="single" w:sz="6" w:space="1" w:color="auto"/>
        </w:pBdr>
        <w:spacing w:after="0" w:line="240" w:lineRule="auto"/>
      </w:pPr>
    </w:p>
    <w:p w:rsidR="00B77321" w:rsidRDefault="00B77321" w:rsidP="00B77321">
      <w:pPr>
        <w:spacing w:after="0" w:line="240" w:lineRule="auto"/>
      </w:pPr>
    </w:p>
    <w:p w:rsidR="006C4C87" w:rsidRDefault="006C4C87" w:rsidP="00B77321">
      <w:pPr>
        <w:spacing w:after="0" w:line="240" w:lineRule="auto"/>
      </w:pPr>
      <w:r>
        <w:rPr>
          <w:noProof/>
        </w:rPr>
        <w:drawing>
          <wp:inline distT="0" distB="0" distL="0" distR="0">
            <wp:extent cx="2857500" cy="952500"/>
            <wp:effectExtent l="19050" t="0" r="0" b="0"/>
            <wp:docPr id="25" name="Picture 25" descr="http://www.moodiereport.com/images/rodd_gunn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oodiereport.com/images/rodd_gunn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C87" w:rsidRDefault="006C4C87" w:rsidP="00B77321">
      <w:pPr>
        <w:pBdr>
          <w:bottom w:val="single" w:sz="6" w:space="1" w:color="auto"/>
        </w:pBdr>
        <w:spacing w:after="0" w:line="240" w:lineRule="auto"/>
      </w:pPr>
    </w:p>
    <w:p w:rsidR="006C4C87" w:rsidRDefault="006C4C87" w:rsidP="00B77321">
      <w:pPr>
        <w:spacing w:after="0" w:line="240" w:lineRule="auto"/>
      </w:pPr>
    </w:p>
    <w:p w:rsidR="006C4C87" w:rsidRDefault="006C4C87" w:rsidP="00B77321">
      <w:pPr>
        <w:spacing w:after="0" w:line="240" w:lineRule="auto"/>
      </w:pPr>
    </w:p>
    <w:sectPr w:rsidR="006C4C87" w:rsidSect="00D64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321"/>
    <w:rsid w:val="006C4C87"/>
    <w:rsid w:val="00B77321"/>
    <w:rsid w:val="00D6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3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2014-01-08T22:37:00Z</dcterms:created>
  <dcterms:modified xsi:type="dcterms:W3CDTF">2014-01-08T22:51:00Z</dcterms:modified>
</cp:coreProperties>
</file>